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5BFBF" w14:textId="6AC6EC23"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3A0598">
        <w:rPr>
          <w:rFonts w:eastAsia="Calibri" w:cstheme="minorHAnsi"/>
          <w:b/>
          <w:bCs/>
          <w:sz w:val="22"/>
          <w:szCs w:val="22"/>
        </w:rPr>
        <w:t>132</w:t>
      </w:r>
      <w:r>
        <w:rPr>
          <w:rFonts w:eastAsia="Calibri" w:cstheme="minorHAnsi"/>
          <w:b/>
          <w:bCs/>
          <w:sz w:val="22"/>
          <w:szCs w:val="22"/>
        </w:rPr>
        <w:t>/202</w:t>
      </w:r>
      <w:r w:rsidR="003A0598">
        <w:rPr>
          <w:rFonts w:eastAsia="Calibri" w:cstheme="minorHAnsi"/>
          <w:b/>
          <w:bCs/>
          <w:sz w:val="22"/>
          <w:szCs w:val="22"/>
        </w:rPr>
        <w:t>5</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3A0598">
        <w:rPr>
          <w:rFonts w:eastAsia="Calibri" w:cstheme="minorHAnsi"/>
          <w:b/>
          <w:bCs/>
          <w:sz w:val="22"/>
          <w:szCs w:val="22"/>
        </w:rPr>
        <w:t>0</w:t>
      </w:r>
      <w:r w:rsidR="00591587">
        <w:rPr>
          <w:rFonts w:eastAsia="Calibri" w:cstheme="minorHAnsi"/>
          <w:b/>
          <w:bCs/>
          <w:sz w:val="22"/>
          <w:szCs w:val="22"/>
        </w:rPr>
        <w:t>5</w:t>
      </w:r>
      <w:r>
        <w:rPr>
          <w:rFonts w:eastAsia="Calibri" w:cstheme="minorHAnsi"/>
          <w:b/>
          <w:bCs/>
          <w:sz w:val="22"/>
          <w:szCs w:val="22"/>
        </w:rPr>
        <w:t>/0</w:t>
      </w:r>
      <w:r w:rsidR="003A0598">
        <w:rPr>
          <w:rFonts w:eastAsia="Calibri" w:cstheme="minorHAnsi"/>
          <w:b/>
          <w:bCs/>
          <w:sz w:val="22"/>
          <w:szCs w:val="22"/>
        </w:rPr>
        <w:t>5</w:t>
      </w:r>
      <w:r>
        <w:rPr>
          <w:rFonts w:eastAsia="Calibri" w:cstheme="minorHAnsi"/>
          <w:b/>
          <w:bCs/>
          <w:sz w:val="22"/>
          <w:szCs w:val="22"/>
        </w:rPr>
        <w:t>/202</w:t>
      </w:r>
      <w:r w:rsidR="003A0598">
        <w:rPr>
          <w:rFonts w:eastAsia="Calibri" w:cstheme="minorHAnsi"/>
          <w:b/>
          <w:bCs/>
          <w:sz w:val="22"/>
          <w:szCs w:val="22"/>
        </w:rPr>
        <w:t>5</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5D7A39B2"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9F5EB0">
              <w:rPr>
                <w:rFonts w:eastAsia="Calibri" w:cstheme="minorHAnsi"/>
                <w:b/>
                <w:bCs/>
                <w:sz w:val="22"/>
                <w:szCs w:val="22"/>
              </w:rPr>
              <w:t>per</w:t>
            </w:r>
            <w:r w:rsidR="00024191">
              <w:rPr>
                <w:rFonts w:eastAsia="Calibri" w:cstheme="minorHAnsi"/>
                <w:b/>
                <w:bCs/>
                <w:sz w:val="22"/>
                <w:szCs w:val="22"/>
              </w:rPr>
              <w:t xml:space="preserve"> l’esecuzione del servizio di sgrassatura, raffinatura, </w:t>
            </w:r>
            <w:proofErr w:type="spellStart"/>
            <w:r w:rsidR="00024191">
              <w:rPr>
                <w:rFonts w:eastAsia="Calibri" w:cstheme="minorHAnsi"/>
                <w:b/>
                <w:bCs/>
                <w:sz w:val="22"/>
                <w:szCs w:val="22"/>
              </w:rPr>
              <w:t>stuccheggiatura</w:t>
            </w:r>
            <w:proofErr w:type="spellEnd"/>
            <w:r w:rsidR="00024191">
              <w:rPr>
                <w:rFonts w:eastAsia="Calibri" w:cstheme="minorHAnsi"/>
                <w:b/>
                <w:bCs/>
                <w:sz w:val="22"/>
                <w:szCs w:val="22"/>
              </w:rPr>
              <w:t xml:space="preserve">, levigatura e lucidatura, comprensivo di protezione mura e mobili, nonché di pulizia finale, locali edificio 5 come precisati nella richiesta di preventivo allegata alla </w:t>
            </w:r>
            <w:proofErr w:type="gramStart"/>
            <w:r w:rsidR="00024191">
              <w:rPr>
                <w:rFonts w:eastAsia="Calibri" w:cstheme="minorHAnsi"/>
                <w:b/>
                <w:bCs/>
                <w:sz w:val="22"/>
                <w:szCs w:val="22"/>
              </w:rPr>
              <w:t xml:space="preserve">presente, </w:t>
            </w:r>
            <w:r w:rsidR="009F5EB0">
              <w:rPr>
                <w:rFonts w:eastAsia="Calibri" w:cstheme="minorHAnsi"/>
                <w:b/>
                <w:bCs/>
                <w:sz w:val="22"/>
                <w:szCs w:val="22"/>
              </w:rPr>
              <w:t xml:space="preserve"> </w:t>
            </w:r>
            <w:r w:rsidR="00024191">
              <w:rPr>
                <w:rFonts w:eastAsia="Calibri" w:cstheme="minorHAnsi"/>
                <w:b/>
                <w:bCs/>
                <w:sz w:val="22"/>
                <w:szCs w:val="22"/>
              </w:rPr>
              <w:t>resa</w:t>
            </w:r>
            <w:proofErr w:type="gramEnd"/>
            <w:r w:rsidR="00024191">
              <w:rPr>
                <w:rFonts w:eastAsia="Calibri" w:cstheme="minorHAnsi"/>
                <w:b/>
                <w:bCs/>
                <w:sz w:val="22"/>
                <w:szCs w:val="22"/>
              </w:rPr>
              <w:t xml:space="preserve"> </w:t>
            </w:r>
            <w:proofErr w:type="gramStart"/>
            <w:r w:rsidR="00024191">
              <w:rPr>
                <w:rFonts w:eastAsia="Calibri" w:cstheme="minorHAnsi"/>
                <w:b/>
                <w:bCs/>
                <w:sz w:val="22"/>
                <w:szCs w:val="22"/>
              </w:rPr>
              <w:t xml:space="preserve">necessaria </w:t>
            </w:r>
            <w:r w:rsidR="000212AF">
              <w:rPr>
                <w:rFonts w:eastAsia="Calibri" w:cstheme="minorHAnsi"/>
                <w:b/>
                <w:bCs/>
                <w:sz w:val="22"/>
                <w:szCs w:val="22"/>
              </w:rPr>
              <w:t xml:space="preserve"> per</w:t>
            </w:r>
            <w:proofErr w:type="gramEnd"/>
            <w:r w:rsidR="000212AF">
              <w:rPr>
                <w:rFonts w:eastAsia="Calibri" w:cstheme="minorHAnsi"/>
                <w:b/>
                <w:bCs/>
                <w:sz w:val="22"/>
                <w:szCs w:val="22"/>
              </w:rPr>
              <w:t xml:space="preserve"> motivi di sicurezza</w:t>
            </w:r>
            <w:r w:rsidR="00A4294D">
              <w:rPr>
                <w:rFonts w:eastAsia="Calibri" w:cstheme="minorHAnsi"/>
                <w:b/>
                <w:bCs/>
                <w:sz w:val="22"/>
                <w:szCs w:val="22"/>
              </w:rPr>
              <w:t xml:space="preserve"> </w:t>
            </w:r>
            <w:r w:rsidR="00024191">
              <w:rPr>
                <w:rFonts w:eastAsia="Calibri" w:cstheme="minorHAnsi"/>
                <w:b/>
                <w:bCs/>
                <w:sz w:val="22"/>
                <w:szCs w:val="22"/>
              </w:rPr>
              <w:t xml:space="preserve">e di </w:t>
            </w:r>
            <w:proofErr w:type="gramStart"/>
            <w:r w:rsidR="00024191">
              <w:rPr>
                <w:rFonts w:eastAsia="Calibri" w:cstheme="minorHAnsi"/>
                <w:b/>
                <w:bCs/>
                <w:sz w:val="22"/>
                <w:szCs w:val="22"/>
              </w:rPr>
              <w:t>accoglienza</w:t>
            </w:r>
            <w:r>
              <w:rPr>
                <w:rFonts w:eastAsia="Calibri" w:cstheme="minorHAnsi"/>
                <w:b/>
                <w:bCs/>
                <w:sz w:val="22"/>
                <w:szCs w:val="22"/>
              </w:rPr>
              <w:t>,  ai</w:t>
            </w:r>
            <w:proofErr w:type="gramEnd"/>
            <w:r>
              <w:rPr>
                <w:rFonts w:eastAsia="Calibri" w:cstheme="minorHAnsi"/>
                <w:b/>
                <w:bCs/>
                <w:sz w:val="22"/>
                <w:szCs w:val="22"/>
              </w:rPr>
              <w:t xml:space="preserve">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r w:rsidR="00024191">
              <w:rPr>
                <w:rFonts w:eastAsia="Calibri" w:cstheme="minorHAnsi"/>
                <w:b/>
                <w:bCs/>
                <w:sz w:val="22"/>
                <w:szCs w:val="22"/>
              </w:rPr>
              <w:t>4880,00</w:t>
            </w:r>
            <w:r>
              <w:rPr>
                <w:rFonts w:eastAsia="Calibri" w:cstheme="minorHAnsi"/>
                <w:b/>
                <w:bCs/>
                <w:sz w:val="22"/>
                <w:szCs w:val="22"/>
              </w:rPr>
              <w:t xml:space="preserve"> (IVA esclusa), CIG </w:t>
            </w:r>
            <w:r w:rsidR="00024191">
              <w:rPr>
                <w:rFonts w:eastAsia="Calibri" w:cstheme="minorHAnsi"/>
                <w:b/>
                <w:bCs/>
                <w:sz w:val="22"/>
                <w:szCs w:val="22"/>
              </w:rPr>
              <w:t>B6ACCAF097</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xml:space="preserve">, salvo che per gli acquisti  di beni e servizi funzionalmente legati </w:t>
            </w:r>
            <w:r>
              <w:rPr>
                <w:rFonts w:eastAsia="Calibri" w:cstheme="minorHAnsi"/>
                <w:sz w:val="22"/>
                <w:szCs w:val="22"/>
              </w:rPr>
              <w:lastRenderedPageBreak/>
              <w:t>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4A6C570A" w:rsidR="00137EB2" w:rsidRDefault="00003A34">
            <w:pPr>
              <w:autoSpaceDE w:val="0"/>
              <w:autoSpaceDN w:val="0"/>
              <w:adjustRightInd w:val="0"/>
              <w:jc w:val="both"/>
              <w:rPr>
                <w:rFonts w:eastAsia="Calibri" w:cstheme="minorHAnsi"/>
                <w:sz w:val="22"/>
                <w:szCs w:val="22"/>
              </w:rPr>
            </w:pPr>
            <w:r>
              <w:rPr>
                <w:rFonts w:eastAsia="Calibri" w:cstheme="minorHAnsi"/>
                <w:sz w:val="22"/>
                <w:szCs w:val="22"/>
              </w:rPr>
              <w:t>C</w:t>
            </w:r>
            <w:r w:rsidR="00137EB2">
              <w:rPr>
                <w:rFonts w:eastAsia="Calibri" w:cstheme="minorHAnsi"/>
                <w:sz w:val="22"/>
                <w:szCs w:val="22"/>
              </w:rPr>
              <w:t>he</w:t>
            </w:r>
            <w:r>
              <w:rPr>
                <w:rFonts w:eastAsia="Calibri" w:cstheme="minorHAnsi"/>
                <w:sz w:val="22"/>
                <w:szCs w:val="22"/>
              </w:rPr>
              <w:t xml:space="preserve"> il </w:t>
            </w:r>
            <w:proofErr w:type="gramStart"/>
            <w:r>
              <w:rPr>
                <w:rFonts w:eastAsia="Calibri" w:cstheme="minorHAnsi"/>
                <w:sz w:val="22"/>
                <w:szCs w:val="22"/>
              </w:rPr>
              <w:t>progetto</w:t>
            </w:r>
            <w:r w:rsidR="00024191">
              <w:rPr>
                <w:rFonts w:eastAsia="Calibri" w:cstheme="minorHAnsi"/>
                <w:sz w:val="22"/>
                <w:szCs w:val="22"/>
              </w:rPr>
              <w:t xml:space="preserve">  è</w:t>
            </w:r>
            <w:proofErr w:type="gramEnd"/>
            <w:r w:rsidR="00024191">
              <w:rPr>
                <w:rFonts w:eastAsia="Calibri" w:cstheme="minorHAnsi"/>
                <w:sz w:val="22"/>
                <w:szCs w:val="22"/>
              </w:rPr>
              <w:t xml:space="preserve"> stato elaborato, viste le pessime condizioni del pavimento, per motivi di sicurezza, dignità e decoro, per alcuni locali situati nell’edificio 5 di via Claudio 21</w:t>
            </w:r>
            <w:r w:rsidR="00861CCA">
              <w:rPr>
                <w:rFonts w:eastAsia="Calibri" w:cstheme="minorHAnsi"/>
                <w:sz w:val="22"/>
                <w:szCs w:val="22"/>
              </w:rPr>
              <w:t>;</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2A57F63B"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Direttore del </w:t>
            </w:r>
            <w:proofErr w:type="spellStart"/>
            <w:r>
              <w:rPr>
                <w:rFonts w:eastAsia="Calibri" w:cstheme="minorHAnsi"/>
                <w:sz w:val="22"/>
                <w:szCs w:val="22"/>
              </w:rPr>
              <w:t>Dicea</w:t>
            </w:r>
            <w:proofErr w:type="spellEnd"/>
            <w:r>
              <w:rPr>
                <w:rFonts w:eastAsia="Calibri" w:cstheme="minorHAnsi"/>
                <w:sz w:val="22"/>
                <w:szCs w:val="22"/>
              </w:rPr>
              <w:t xml:space="preserve">, </w:t>
            </w:r>
            <w:r w:rsidR="00A4294D">
              <w:rPr>
                <w:rFonts w:eastAsia="Calibri" w:cstheme="minorHAnsi"/>
                <w:sz w:val="22"/>
                <w:szCs w:val="22"/>
              </w:rPr>
              <w:t xml:space="preserve">che in considerazione del </w:t>
            </w:r>
            <w:r w:rsidR="00003A34">
              <w:rPr>
                <w:rFonts w:eastAsia="Calibri" w:cstheme="minorHAnsi"/>
                <w:sz w:val="22"/>
                <w:szCs w:val="22"/>
              </w:rPr>
              <w:t xml:space="preserve">necessario ammodernamento </w:t>
            </w:r>
            <w:r w:rsidR="00861CCA">
              <w:rPr>
                <w:rFonts w:eastAsia="Calibri" w:cstheme="minorHAnsi"/>
                <w:sz w:val="22"/>
                <w:szCs w:val="22"/>
              </w:rPr>
              <w:t>dei locali;</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08FBA00F"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w:t>
            </w:r>
            <w:r w:rsidR="00003A34">
              <w:rPr>
                <w:rFonts w:eastAsia="Calibri" w:cstheme="minorHAnsi"/>
                <w:sz w:val="22"/>
                <w:szCs w:val="22"/>
              </w:rPr>
              <w:t xml:space="preserve">per </w:t>
            </w:r>
            <w:proofErr w:type="gramStart"/>
            <w:r w:rsidR="00003A34">
              <w:rPr>
                <w:rFonts w:eastAsia="Calibri" w:cstheme="minorHAnsi"/>
                <w:sz w:val="22"/>
                <w:szCs w:val="22"/>
              </w:rPr>
              <w:t>l’</w:t>
            </w:r>
            <w:r>
              <w:rPr>
                <w:rFonts w:eastAsia="Calibri" w:cstheme="minorHAnsi"/>
                <w:sz w:val="22"/>
                <w:szCs w:val="22"/>
              </w:rPr>
              <w:t xml:space="preserve"> affidamento</w:t>
            </w:r>
            <w:proofErr w:type="gramEnd"/>
            <w:r>
              <w:rPr>
                <w:rFonts w:eastAsia="Calibri" w:cstheme="minorHAnsi"/>
                <w:sz w:val="22"/>
                <w:szCs w:val="22"/>
              </w:rPr>
              <w:t xml:space="preserve"> ed esecuzione ai sensi dell’art. 4 della L. 241/1990</w:t>
            </w:r>
            <w:r w:rsidR="00003A34">
              <w:rPr>
                <w:rFonts w:eastAsia="Calibri" w:cstheme="minorHAnsi"/>
                <w:sz w:val="22"/>
                <w:szCs w:val="22"/>
              </w:rPr>
              <w:t xml:space="preserve">, mentre la fase di programmazione e progettazione è stata curata dal prof. </w:t>
            </w:r>
            <w:r w:rsidR="0077053A">
              <w:rPr>
                <w:rFonts w:eastAsia="Calibri" w:cstheme="minorHAnsi"/>
                <w:sz w:val="22"/>
                <w:szCs w:val="22"/>
              </w:rPr>
              <w:t>Vincenzo Punzo</w:t>
            </w:r>
            <w:r>
              <w:rPr>
                <w:rFonts w:eastAsia="Calibri" w:cstheme="minorHAnsi"/>
                <w:sz w:val="22"/>
                <w:szCs w:val="22"/>
              </w:rPr>
              <w:t>;</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432D6944"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xml:space="preserve">, </w:t>
            </w:r>
            <w:r w:rsidR="00CD6564">
              <w:rPr>
                <w:rFonts w:eastAsia="Calibri" w:cstheme="minorHAnsi"/>
                <w:sz w:val="22"/>
                <w:szCs w:val="22"/>
              </w:rPr>
              <w:t xml:space="preserve"> con</w:t>
            </w:r>
            <w:proofErr w:type="gramEnd"/>
            <w:r w:rsidR="00CD6564">
              <w:rPr>
                <w:rFonts w:eastAsia="Calibri" w:cstheme="minorHAnsi"/>
                <w:sz w:val="22"/>
                <w:szCs w:val="22"/>
              </w:rPr>
              <w:t xml:space="preserve"> procedura n. </w:t>
            </w:r>
            <w:r w:rsidR="0077053A">
              <w:rPr>
                <w:rFonts w:eastAsia="Calibri" w:cstheme="minorHAnsi"/>
                <w:sz w:val="22"/>
                <w:szCs w:val="22"/>
              </w:rPr>
              <w:t>5288615</w:t>
            </w:r>
            <w:r w:rsidR="00861CCA">
              <w:rPr>
                <w:rFonts w:eastAsia="Calibri" w:cstheme="minorHAnsi"/>
                <w:sz w:val="22"/>
                <w:szCs w:val="22"/>
              </w:rPr>
              <w:t>;</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0D304290"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sidR="00861CCA">
              <w:rPr>
                <w:rFonts w:eastAsia="Calibri" w:cstheme="minorHAnsi"/>
                <w:sz w:val="22"/>
                <w:szCs w:val="22"/>
              </w:rPr>
              <w:t>: “</w:t>
            </w:r>
            <w:r w:rsidR="0077053A">
              <w:rPr>
                <w:rFonts w:eastAsia="Calibri" w:cstheme="minorHAnsi"/>
                <w:sz w:val="22"/>
                <w:szCs w:val="22"/>
              </w:rPr>
              <w:t>N.D. Rea s.r.l.”</w:t>
            </w:r>
            <w:r w:rsidR="00861CCA">
              <w:rPr>
                <w:rFonts w:eastAsia="Calibri" w:cstheme="minorHAnsi"/>
                <w:sz w:val="22"/>
                <w:szCs w:val="22"/>
              </w:rPr>
              <w:t xml:space="preserve"> con sede legale in </w:t>
            </w:r>
            <w:r w:rsidR="0077053A">
              <w:rPr>
                <w:rFonts w:eastAsia="Calibri" w:cstheme="minorHAnsi"/>
                <w:sz w:val="22"/>
                <w:szCs w:val="22"/>
              </w:rPr>
              <w:t>Pomigliano d’Arco</w:t>
            </w:r>
            <w:r w:rsidR="00861CCA">
              <w:rPr>
                <w:rFonts w:eastAsia="Calibri" w:cstheme="minorHAnsi"/>
                <w:sz w:val="22"/>
                <w:szCs w:val="22"/>
              </w:rPr>
              <w:t xml:space="preserve"> alla Via </w:t>
            </w:r>
            <w:r w:rsidR="0077053A">
              <w:rPr>
                <w:rFonts w:eastAsia="Calibri" w:cstheme="minorHAnsi"/>
                <w:sz w:val="22"/>
                <w:szCs w:val="22"/>
              </w:rPr>
              <w:t xml:space="preserve">Passariello n. </w:t>
            </w:r>
            <w:proofErr w:type="gramStart"/>
            <w:r w:rsidR="0077053A">
              <w:rPr>
                <w:rFonts w:eastAsia="Calibri" w:cstheme="minorHAnsi"/>
                <w:sz w:val="22"/>
                <w:szCs w:val="22"/>
              </w:rPr>
              <w:t>152 ,</w:t>
            </w:r>
            <w:proofErr w:type="gramEnd"/>
            <w:r w:rsidR="00861CCA">
              <w:rPr>
                <w:rFonts w:eastAsia="Calibri" w:cstheme="minorHAnsi"/>
                <w:sz w:val="22"/>
                <w:szCs w:val="22"/>
              </w:rPr>
              <w:t xml:space="preserve"> con codice fiscale </w:t>
            </w:r>
            <w:r w:rsidR="0077053A">
              <w:rPr>
                <w:rFonts w:eastAsia="Calibri" w:cstheme="minorHAnsi"/>
                <w:sz w:val="22"/>
                <w:szCs w:val="22"/>
              </w:rPr>
              <w:t>e partita iva: 08249611214</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6D04ADC5" w:rsidR="00137EB2" w:rsidRDefault="00137EB2">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w:t>
            </w:r>
            <w:proofErr w:type="spellStart"/>
            <w:r w:rsidR="00CD6564">
              <w:rPr>
                <w:rFonts w:eastAsia="Calibri" w:cstheme="minorHAnsi"/>
                <w:sz w:val="22"/>
                <w:szCs w:val="22"/>
              </w:rPr>
              <w:t>la</w:t>
            </w:r>
            <w:proofErr w:type="spellEnd"/>
            <w:r w:rsidR="00CD6564">
              <w:rPr>
                <w:rFonts w:eastAsia="Calibri" w:cstheme="minorHAnsi"/>
                <w:sz w:val="22"/>
                <w:szCs w:val="22"/>
              </w:rPr>
              <w:t xml:space="preserve"> procedura </w:t>
            </w:r>
            <w:r w:rsidR="0077053A">
              <w:rPr>
                <w:rFonts w:eastAsia="Calibri" w:cstheme="minorHAnsi"/>
                <w:sz w:val="22"/>
                <w:szCs w:val="22"/>
              </w:rPr>
              <w:t>5288615</w:t>
            </w:r>
            <w:r>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09766282"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003A34">
              <w:rPr>
                <w:rFonts w:eastAsia="Calibri" w:cstheme="minorHAnsi"/>
                <w:sz w:val="22"/>
                <w:szCs w:val="22"/>
              </w:rPr>
              <w:t>i</w:t>
            </w:r>
            <w:r w:rsidR="0077053A">
              <w:rPr>
                <w:rFonts w:eastAsia="Calibri" w:cstheme="minorHAnsi"/>
                <w:sz w:val="22"/>
                <w:szCs w:val="22"/>
              </w:rPr>
              <w:t xml:space="preserve">l </w:t>
            </w:r>
            <w:proofErr w:type="gramStart"/>
            <w:r w:rsidR="0077053A">
              <w:rPr>
                <w:rFonts w:eastAsia="Calibri" w:cstheme="minorHAnsi"/>
                <w:sz w:val="22"/>
                <w:szCs w:val="22"/>
              </w:rPr>
              <w:t xml:space="preserve">servizio </w:t>
            </w:r>
            <w:r w:rsidR="00003A34">
              <w:rPr>
                <w:rFonts w:eastAsia="Calibri" w:cstheme="minorHAnsi"/>
                <w:sz w:val="22"/>
                <w:szCs w:val="22"/>
              </w:rPr>
              <w:t xml:space="preserve"> richiest</w:t>
            </w:r>
            <w:r w:rsidR="0077053A">
              <w:rPr>
                <w:rFonts w:eastAsia="Calibri" w:cstheme="minorHAnsi"/>
                <w:sz w:val="22"/>
                <w:szCs w:val="22"/>
              </w:rPr>
              <w:t>o</w:t>
            </w:r>
            <w:proofErr w:type="gramEnd"/>
            <w:r>
              <w:rPr>
                <w:rFonts w:eastAsia="Calibri" w:cstheme="minorHAnsi"/>
                <w:sz w:val="22"/>
                <w:szCs w:val="22"/>
              </w:rPr>
              <w:t xml:space="preserve"> ad un </w:t>
            </w:r>
            <w:proofErr w:type="gramStart"/>
            <w:r>
              <w:rPr>
                <w:rFonts w:eastAsia="Calibri" w:cstheme="minorHAnsi"/>
                <w:sz w:val="22"/>
                <w:szCs w:val="22"/>
              </w:rPr>
              <w:t>prezzo</w:t>
            </w:r>
            <w:r w:rsidR="00CD6564">
              <w:rPr>
                <w:rFonts w:eastAsia="Calibri" w:cstheme="minorHAnsi"/>
                <w:sz w:val="22"/>
                <w:szCs w:val="22"/>
              </w:rPr>
              <w:t xml:space="preserve"> </w:t>
            </w:r>
            <w:r>
              <w:rPr>
                <w:rFonts w:eastAsia="Calibri" w:cstheme="minorHAnsi"/>
                <w:sz w:val="22"/>
                <w:szCs w:val="22"/>
              </w:rPr>
              <w:t xml:space="preserve"> pari</w:t>
            </w:r>
            <w:proofErr w:type="gramEnd"/>
            <w:r>
              <w:rPr>
                <w:rFonts w:eastAsia="Calibri" w:cstheme="minorHAnsi"/>
                <w:sz w:val="22"/>
                <w:szCs w:val="22"/>
              </w:rPr>
              <w:t xml:space="preserve"> a </w:t>
            </w:r>
            <w:proofErr w:type="gramStart"/>
            <w:r>
              <w:rPr>
                <w:rFonts w:eastAsia="Calibri" w:cstheme="minorHAnsi"/>
                <w:sz w:val="22"/>
                <w:szCs w:val="22"/>
              </w:rPr>
              <w:t>Euro</w:t>
            </w:r>
            <w:proofErr w:type="gramEnd"/>
            <w:r>
              <w:rPr>
                <w:rFonts w:eastAsia="Calibri" w:cstheme="minorHAnsi"/>
                <w:sz w:val="22"/>
                <w:szCs w:val="22"/>
              </w:rPr>
              <w:t xml:space="preserve"> </w:t>
            </w:r>
            <w:r w:rsidR="0077053A">
              <w:rPr>
                <w:rFonts w:eastAsia="Calibri" w:cstheme="minorHAnsi"/>
                <w:sz w:val="22"/>
                <w:szCs w:val="22"/>
              </w:rPr>
              <w:t>4.880,00</w:t>
            </w:r>
            <w:r w:rsidR="00861CCA">
              <w:rPr>
                <w:rFonts w:eastAsia="Calibri" w:cstheme="minorHAnsi"/>
                <w:sz w:val="22"/>
                <w:szCs w:val="22"/>
              </w:rPr>
              <w:t xml:space="preserve"> (</w:t>
            </w:r>
            <w:proofErr w:type="spellStart"/>
            <w:r w:rsidR="0077053A">
              <w:rPr>
                <w:rFonts w:eastAsia="Calibri" w:cstheme="minorHAnsi"/>
                <w:sz w:val="22"/>
                <w:szCs w:val="22"/>
              </w:rPr>
              <w:t>quattromilaottocentottantamila</w:t>
            </w:r>
            <w:proofErr w:type="spellEnd"/>
            <w:r w:rsidR="002F19E4">
              <w:rPr>
                <w:rFonts w:eastAsia="Calibri" w:cstheme="minorHAnsi"/>
                <w:sz w:val="22"/>
                <w:szCs w:val="22"/>
              </w:rPr>
              <w:t>/</w:t>
            </w:r>
            <w:r w:rsidR="0077053A">
              <w:rPr>
                <w:rFonts w:eastAsia="Calibri" w:cstheme="minorHAnsi"/>
                <w:sz w:val="22"/>
                <w:szCs w:val="22"/>
              </w:rPr>
              <w:t>00</w:t>
            </w:r>
            <w:r>
              <w:rPr>
                <w:rFonts w:eastAsia="Calibri" w:cstheme="minorHAnsi"/>
                <w:sz w:val="22"/>
                <w:szCs w:val="22"/>
              </w:rPr>
              <w:t xml:space="preserve"> + </w:t>
            </w:r>
            <w:proofErr w:type="gramStart"/>
            <w:r>
              <w:rPr>
                <w:rFonts w:eastAsia="Calibri" w:cstheme="minorHAnsi"/>
                <w:sz w:val="22"/>
                <w:szCs w:val="22"/>
              </w:rPr>
              <w:t>IVA ;</w:t>
            </w:r>
            <w:proofErr w:type="gramEnd"/>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76153E31"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0009</w:t>
            </w:r>
            <w:r w:rsidR="00C66E29">
              <w:rPr>
                <w:rFonts w:eastAsia="Calibri" w:cstheme="minorHAnsi"/>
                <w:b/>
                <w:i/>
                <w:sz w:val="22"/>
                <w:szCs w:val="22"/>
              </w:rPr>
              <w:t xml:space="preserve"> </w:t>
            </w:r>
            <w:r w:rsidR="0077053A">
              <w:rPr>
                <w:rFonts w:eastAsia="Calibri" w:cstheme="minorHAnsi"/>
                <w:b/>
                <w:i/>
                <w:sz w:val="22"/>
                <w:szCs w:val="22"/>
              </w:rPr>
              <w:t xml:space="preserve">Ricerca Dipartimentale anno </w:t>
            </w:r>
            <w:proofErr w:type="gramStart"/>
            <w:r w:rsidR="0077053A">
              <w:rPr>
                <w:rFonts w:eastAsia="Calibri" w:cstheme="minorHAnsi"/>
                <w:b/>
                <w:i/>
                <w:sz w:val="22"/>
                <w:szCs w:val="22"/>
              </w:rPr>
              <w:t>2024</w:t>
            </w:r>
            <w:r w:rsidR="002F19E4">
              <w:rPr>
                <w:rFonts w:eastAsia="Calibri" w:cstheme="minorHAnsi"/>
                <w:b/>
                <w:i/>
                <w:sz w:val="22"/>
                <w:szCs w:val="22"/>
              </w:rPr>
              <w:t>”</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CD7190">
              <w:rPr>
                <w:rStyle w:val="iceouttxt"/>
                <w:b/>
                <w:bCs/>
              </w:rPr>
              <w:t>04</w:t>
            </w:r>
            <w:r>
              <w:rPr>
                <w:rStyle w:val="iceouttxt"/>
                <w:b/>
                <w:bCs/>
              </w:rPr>
              <w:t>.</w:t>
            </w:r>
            <w:r w:rsidR="00CD7190">
              <w:rPr>
                <w:rStyle w:val="iceouttxt"/>
                <w:b/>
                <w:bCs/>
              </w:rPr>
              <w:t>41</w:t>
            </w:r>
            <w:r>
              <w:rPr>
                <w:rStyle w:val="iceouttxt"/>
                <w:b/>
                <w:bCs/>
              </w:rPr>
              <w:t>.</w:t>
            </w:r>
            <w:r w:rsidR="00C66E29">
              <w:rPr>
                <w:rStyle w:val="iceouttxt"/>
                <w:b/>
                <w:bCs/>
              </w:rPr>
              <w:t>0</w:t>
            </w:r>
            <w:r w:rsidR="00CD7190">
              <w:rPr>
                <w:rStyle w:val="iceouttxt"/>
                <w:b/>
                <w:bCs/>
              </w:rPr>
              <w:t>4</w:t>
            </w:r>
            <w:r>
              <w:rPr>
                <w:rStyle w:val="iceouttxt"/>
                <w:b/>
                <w:bCs/>
              </w:rPr>
              <w:t>.0</w:t>
            </w:r>
            <w:r w:rsidR="00CD7190">
              <w:rPr>
                <w:rStyle w:val="iceouttxt"/>
                <w:b/>
                <w:bCs/>
              </w:rPr>
              <w:t>5</w:t>
            </w:r>
            <w:r>
              <w:rPr>
                <w:rStyle w:val="iceouttxt"/>
                <w:b/>
                <w:bCs/>
              </w:rPr>
              <w:t>.0</w:t>
            </w:r>
            <w:r w:rsidR="00CD7190">
              <w:rPr>
                <w:rStyle w:val="iceouttxt"/>
                <w:b/>
                <w:bCs/>
              </w:rPr>
              <w:t>1</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w:t>
            </w:r>
            <w:r w:rsidR="0077053A">
              <w:rPr>
                <w:rStyle w:val="iceouttxt"/>
                <w:rFonts w:cstheme="minorHAnsi"/>
                <w:bCs/>
                <w:sz w:val="22"/>
                <w:szCs w:val="22"/>
              </w:rPr>
              <w:t>5</w:t>
            </w:r>
            <w:r w:rsidR="001366DE">
              <w:rPr>
                <w:rStyle w:val="iceouttxt"/>
                <w:rFonts w:cstheme="minorHAnsi"/>
                <w:bCs/>
                <w:sz w:val="22"/>
                <w:szCs w:val="22"/>
              </w:rPr>
              <w:t>;</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0057AAC1"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Pr>
                <w:rFonts w:eastAsia="Calibri" w:cstheme="minorHAnsi"/>
                <w:b/>
                <w:bCs/>
                <w:sz w:val="22"/>
                <w:szCs w:val="22"/>
              </w:rPr>
              <w:t>B</w:t>
            </w:r>
            <w:r w:rsidR="00242C9B">
              <w:rPr>
                <w:rFonts w:eastAsia="Calibri" w:cstheme="minorHAnsi"/>
                <w:b/>
                <w:bCs/>
                <w:sz w:val="22"/>
                <w:szCs w:val="22"/>
              </w:rPr>
              <w:t>6ACCAF097</w:t>
            </w:r>
            <w:r>
              <w:rPr>
                <w:rFonts w:eastAsia="Calibri" w:cstheme="minorHAnsi"/>
                <w:sz w:val="22"/>
                <w:szCs w:val="22"/>
              </w:rPr>
              <w:t xml:space="preserve"> attraverso l’interoperabilità con la </w:t>
            </w:r>
            <w:proofErr w:type="gramStart"/>
            <w:r>
              <w:rPr>
                <w:rFonts w:eastAsia="Calibri" w:cstheme="minorHAnsi"/>
                <w:sz w:val="22"/>
                <w:szCs w:val="22"/>
              </w:rPr>
              <w:t>Piattaforma  di</w:t>
            </w:r>
            <w:proofErr w:type="gramEnd"/>
            <w:r>
              <w:rPr>
                <w:rFonts w:eastAsia="Calibri" w:cstheme="minorHAnsi"/>
                <w:sz w:val="22"/>
                <w:szCs w:val="22"/>
              </w:rPr>
              <w:t xml:space="preserve">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lastRenderedPageBreak/>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02713CDD"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621745D2" w:rsidR="00137EB2" w:rsidRDefault="000212AF">
            <w:pPr>
              <w:ind w:left="-26"/>
              <w:jc w:val="both"/>
              <w:rPr>
                <w:rFonts w:eastAsia="Calibri" w:cstheme="minorHAnsi"/>
                <w:bCs/>
                <w:sz w:val="22"/>
                <w:szCs w:val="22"/>
              </w:rPr>
            </w:pPr>
            <w:r>
              <w:rPr>
                <w:rFonts w:eastAsia="Calibri" w:cstheme="minorHAnsi"/>
                <w:bCs/>
                <w:sz w:val="22"/>
                <w:szCs w:val="22"/>
              </w:rPr>
              <w:t xml:space="preserve">Valido il progetto presentato dal Prof. Alessandro Flora, e </w:t>
            </w:r>
            <w:r w:rsidR="00137EB2">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1FF5C3E7"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di materiale di </w:t>
      </w:r>
      <w:r w:rsidR="002F19E4">
        <w:rPr>
          <w:rFonts w:cstheme="minorHAnsi"/>
          <w:bCs/>
        </w:rPr>
        <w:t>pannelli fonoassorbenti</w:t>
      </w:r>
      <w:r>
        <w:rPr>
          <w:rFonts w:cstheme="minorHAnsi"/>
          <w:bCs/>
        </w:rPr>
        <w:t xml:space="preserve"> all’operatore economico </w:t>
      </w:r>
      <w:r w:rsidR="001366DE">
        <w:rPr>
          <w:rFonts w:cstheme="minorHAnsi"/>
          <w:bCs/>
        </w:rPr>
        <w:t>“</w:t>
      </w:r>
      <w:r w:rsidR="00242C9B">
        <w:rPr>
          <w:rFonts w:cstheme="minorHAnsi"/>
          <w:bCs/>
        </w:rPr>
        <w:t>N.D. Rea s.r.l.”</w:t>
      </w:r>
      <w:r w:rsidR="000212AF">
        <w:rPr>
          <w:rFonts w:cstheme="minorHAnsi"/>
          <w:bCs/>
        </w:rPr>
        <w:t xml:space="preserve"> </w:t>
      </w:r>
      <w:r w:rsidR="001366DE">
        <w:rPr>
          <w:rFonts w:cstheme="minorHAnsi"/>
          <w:bCs/>
        </w:rPr>
        <w:t xml:space="preserve"> </w:t>
      </w:r>
      <w:r>
        <w:rPr>
          <w:rFonts w:eastAsia="Calibri" w:cstheme="minorHAnsi"/>
        </w:rPr>
        <w:t xml:space="preserve"> </w:t>
      </w:r>
      <w:r>
        <w:rPr>
          <w:rFonts w:cstheme="minorHAnsi"/>
          <w:bCs/>
        </w:rPr>
        <w:t>con sede legale</w:t>
      </w:r>
      <w:r w:rsidR="001366DE">
        <w:rPr>
          <w:rFonts w:cstheme="minorHAnsi"/>
          <w:bCs/>
        </w:rPr>
        <w:t xml:space="preserve"> </w:t>
      </w:r>
      <w:r w:rsidR="002F19E4">
        <w:rPr>
          <w:rFonts w:cstheme="minorHAnsi"/>
          <w:bCs/>
        </w:rPr>
        <w:t xml:space="preserve">in </w:t>
      </w:r>
      <w:r w:rsidR="00242C9B">
        <w:rPr>
          <w:rFonts w:cstheme="minorHAnsi"/>
          <w:bCs/>
        </w:rPr>
        <w:t>Pomigliano d’Arco</w:t>
      </w:r>
      <w:r w:rsidR="001366DE">
        <w:rPr>
          <w:rFonts w:cstheme="minorHAnsi"/>
          <w:bCs/>
        </w:rPr>
        <w:t xml:space="preserve">, </w:t>
      </w:r>
      <w:r w:rsidR="000212AF">
        <w:rPr>
          <w:rFonts w:cstheme="minorHAnsi"/>
          <w:bCs/>
        </w:rPr>
        <w:t xml:space="preserve">alla Via </w:t>
      </w:r>
      <w:r w:rsidR="00242C9B">
        <w:rPr>
          <w:rFonts w:cstheme="minorHAnsi"/>
          <w:bCs/>
        </w:rPr>
        <w:t>Passariello</w:t>
      </w:r>
      <w:r w:rsidR="00AE4FA6">
        <w:rPr>
          <w:rFonts w:cstheme="minorHAnsi"/>
          <w:bCs/>
        </w:rPr>
        <w:t xml:space="preserve"> n. </w:t>
      </w:r>
      <w:r w:rsidR="00242C9B">
        <w:rPr>
          <w:rFonts w:cstheme="minorHAnsi"/>
          <w:bCs/>
        </w:rPr>
        <w:t>152</w:t>
      </w:r>
      <w:r w:rsidR="00AE4FA6">
        <w:rPr>
          <w:rFonts w:cstheme="minorHAnsi"/>
          <w:bCs/>
        </w:rPr>
        <w:t xml:space="preserve">  co</w:t>
      </w:r>
      <w:r w:rsidR="001366DE">
        <w:rPr>
          <w:rFonts w:cstheme="minorHAnsi"/>
          <w:bCs/>
        </w:rPr>
        <w:t xml:space="preserve">n </w:t>
      </w:r>
      <w:r>
        <w:rPr>
          <w:rFonts w:cstheme="minorHAnsi"/>
          <w:bCs/>
        </w:rPr>
        <w:t xml:space="preserve"> P.IVA</w:t>
      </w:r>
      <w:r w:rsidR="00086367">
        <w:rPr>
          <w:rFonts w:cstheme="minorHAnsi"/>
          <w:bCs/>
        </w:rPr>
        <w:t xml:space="preserve"> </w:t>
      </w:r>
      <w:r w:rsidR="00242C9B">
        <w:rPr>
          <w:rFonts w:cstheme="minorHAnsi"/>
          <w:bCs/>
        </w:rPr>
        <w:t>e CF: 08249611214</w:t>
      </w:r>
      <w:r>
        <w:rPr>
          <w:rFonts w:cstheme="minorHAnsi"/>
          <w:bCs/>
        </w:rPr>
        <w:t xml:space="preserve">, per un importo complessivo </w:t>
      </w:r>
      <w:r w:rsidR="00086367">
        <w:rPr>
          <w:rFonts w:cstheme="minorHAnsi"/>
          <w:bCs/>
        </w:rPr>
        <w:t xml:space="preserve"> di quanto all’oggetto </w:t>
      </w:r>
      <w:r w:rsidR="00E60BBA">
        <w:rPr>
          <w:rFonts w:cstheme="minorHAnsi"/>
          <w:bCs/>
        </w:rPr>
        <w:t xml:space="preserve">pari ad </w:t>
      </w:r>
      <w:r w:rsidR="00086367">
        <w:rPr>
          <w:rFonts w:cstheme="minorHAnsi"/>
          <w:bCs/>
        </w:rPr>
        <w:t xml:space="preserve"> euro </w:t>
      </w:r>
      <w:r w:rsidR="00E60BBA">
        <w:rPr>
          <w:rFonts w:cstheme="minorHAnsi"/>
          <w:bCs/>
        </w:rPr>
        <w:t>4.880,00</w:t>
      </w:r>
      <w:r>
        <w:rPr>
          <w:rFonts w:cstheme="minorHAnsi"/>
          <w:bCs/>
        </w:rPr>
        <w:t xml:space="preserve"> (</w:t>
      </w:r>
      <w:proofErr w:type="spellStart"/>
      <w:r w:rsidR="00E60BBA">
        <w:rPr>
          <w:rFonts w:cstheme="minorHAnsi"/>
          <w:bCs/>
        </w:rPr>
        <w:t>quattromilaottocentottanta</w:t>
      </w:r>
      <w:proofErr w:type="spellEnd"/>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E3CA" w14:textId="77777777" w:rsidR="009259D5" w:rsidRDefault="009259D5" w:rsidP="00C132F2">
      <w:r>
        <w:separator/>
      </w:r>
    </w:p>
  </w:endnote>
  <w:endnote w:type="continuationSeparator" w:id="0">
    <w:p w14:paraId="1BDA17B9" w14:textId="77777777" w:rsidR="009259D5" w:rsidRDefault="009259D5"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Pr="00834F79">
        <w:rPr>
          <w:rFonts w:ascii="Eras Medium ITC" w:hAnsi="Eras Medium ITC"/>
          <w:bCs/>
          <w:color w:val="002060"/>
          <w:sz w:val="13"/>
          <w:szCs w:val="13"/>
        </w:rPr>
        <w:t>marina.dambrosio@unina.it</w:t>
      </w:r>
    </w:hyperlink>
    <w:r w:rsidRPr="00834F79">
      <w:rPr>
        <w:rFonts w:ascii="Eras Medium ITC" w:hAnsi="Eras Medium ITC"/>
        <w:bCs/>
        <w:color w:val="002060"/>
        <w:sz w:val="13"/>
        <w:szCs w:val="13"/>
      </w:rPr>
      <w:tab/>
      <w:t>tiziana.bellardini@unina.it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nicolina.naccarato@unina.it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stefania.volpe@unina.it</w:t>
    </w:r>
    <w:r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54D9B" w14:textId="77777777" w:rsidR="009259D5" w:rsidRDefault="009259D5" w:rsidP="00C132F2">
      <w:bookmarkStart w:id="0" w:name="_Hlk81916750"/>
      <w:bookmarkEnd w:id="0"/>
      <w:r>
        <w:separator/>
      </w:r>
    </w:p>
  </w:footnote>
  <w:footnote w:type="continuationSeparator" w:id="0">
    <w:p w14:paraId="66749582" w14:textId="77777777" w:rsidR="009259D5" w:rsidRDefault="009259D5"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3A34"/>
    <w:rsid w:val="0000730E"/>
    <w:rsid w:val="0001449C"/>
    <w:rsid w:val="000178BF"/>
    <w:rsid w:val="000212AF"/>
    <w:rsid w:val="00024191"/>
    <w:rsid w:val="0003556C"/>
    <w:rsid w:val="00036991"/>
    <w:rsid w:val="0004038E"/>
    <w:rsid w:val="00046815"/>
    <w:rsid w:val="000515CC"/>
    <w:rsid w:val="00051696"/>
    <w:rsid w:val="000535CC"/>
    <w:rsid w:val="00054459"/>
    <w:rsid w:val="00055C5F"/>
    <w:rsid w:val="00070362"/>
    <w:rsid w:val="00086367"/>
    <w:rsid w:val="00086B7E"/>
    <w:rsid w:val="00092793"/>
    <w:rsid w:val="00095360"/>
    <w:rsid w:val="000A6F85"/>
    <w:rsid w:val="000B06ED"/>
    <w:rsid w:val="000B7AD0"/>
    <w:rsid w:val="000C09DA"/>
    <w:rsid w:val="000D779C"/>
    <w:rsid w:val="000E179B"/>
    <w:rsid w:val="000F2C4A"/>
    <w:rsid w:val="0010770E"/>
    <w:rsid w:val="001077C8"/>
    <w:rsid w:val="00116226"/>
    <w:rsid w:val="00121BB0"/>
    <w:rsid w:val="001222AD"/>
    <w:rsid w:val="00122370"/>
    <w:rsid w:val="001228AD"/>
    <w:rsid w:val="00124039"/>
    <w:rsid w:val="001333AA"/>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032D"/>
    <w:rsid w:val="001E20EB"/>
    <w:rsid w:val="001F159C"/>
    <w:rsid w:val="001F1E8C"/>
    <w:rsid w:val="00214FE0"/>
    <w:rsid w:val="00220610"/>
    <w:rsid w:val="00230B21"/>
    <w:rsid w:val="00231985"/>
    <w:rsid w:val="002378B8"/>
    <w:rsid w:val="00242C9B"/>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2F19E4"/>
    <w:rsid w:val="00314D84"/>
    <w:rsid w:val="003161DC"/>
    <w:rsid w:val="0032007B"/>
    <w:rsid w:val="00335A56"/>
    <w:rsid w:val="003413B7"/>
    <w:rsid w:val="0035693C"/>
    <w:rsid w:val="00357D86"/>
    <w:rsid w:val="00364A66"/>
    <w:rsid w:val="00367FB5"/>
    <w:rsid w:val="00370A11"/>
    <w:rsid w:val="00373270"/>
    <w:rsid w:val="00373A79"/>
    <w:rsid w:val="00376960"/>
    <w:rsid w:val="00382B9F"/>
    <w:rsid w:val="00393496"/>
    <w:rsid w:val="003A0598"/>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0829"/>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1587"/>
    <w:rsid w:val="00592016"/>
    <w:rsid w:val="00592572"/>
    <w:rsid w:val="005A57AD"/>
    <w:rsid w:val="005A6CEF"/>
    <w:rsid w:val="005A6F4B"/>
    <w:rsid w:val="005A7E71"/>
    <w:rsid w:val="005B272F"/>
    <w:rsid w:val="005B79FE"/>
    <w:rsid w:val="005C0DBC"/>
    <w:rsid w:val="005C73B5"/>
    <w:rsid w:val="005D2F1E"/>
    <w:rsid w:val="005D3B9F"/>
    <w:rsid w:val="005D7960"/>
    <w:rsid w:val="005D79F5"/>
    <w:rsid w:val="005D7AAD"/>
    <w:rsid w:val="005E35C5"/>
    <w:rsid w:val="005E63E1"/>
    <w:rsid w:val="005E6880"/>
    <w:rsid w:val="005E7C71"/>
    <w:rsid w:val="0060202F"/>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6F4C"/>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7053A"/>
    <w:rsid w:val="00771AD2"/>
    <w:rsid w:val="00793C98"/>
    <w:rsid w:val="0079442C"/>
    <w:rsid w:val="007C209C"/>
    <w:rsid w:val="007C2749"/>
    <w:rsid w:val="007C44C3"/>
    <w:rsid w:val="007C51F4"/>
    <w:rsid w:val="007C582D"/>
    <w:rsid w:val="007D6190"/>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1CCA"/>
    <w:rsid w:val="008658CF"/>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259D5"/>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9F5EB0"/>
    <w:rsid w:val="00A05C29"/>
    <w:rsid w:val="00A05C82"/>
    <w:rsid w:val="00A07203"/>
    <w:rsid w:val="00A1043E"/>
    <w:rsid w:val="00A14D6A"/>
    <w:rsid w:val="00A1724C"/>
    <w:rsid w:val="00A2022B"/>
    <w:rsid w:val="00A241D8"/>
    <w:rsid w:val="00A26FF6"/>
    <w:rsid w:val="00A41AE1"/>
    <w:rsid w:val="00A41E21"/>
    <w:rsid w:val="00A4294D"/>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E4FA6"/>
    <w:rsid w:val="00AF4BFB"/>
    <w:rsid w:val="00B01AD0"/>
    <w:rsid w:val="00B053F3"/>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6E29"/>
    <w:rsid w:val="00C67C1F"/>
    <w:rsid w:val="00C744B0"/>
    <w:rsid w:val="00C77D91"/>
    <w:rsid w:val="00C82895"/>
    <w:rsid w:val="00CA24B6"/>
    <w:rsid w:val="00CA2DC8"/>
    <w:rsid w:val="00CA3DE1"/>
    <w:rsid w:val="00CB4329"/>
    <w:rsid w:val="00CD185E"/>
    <w:rsid w:val="00CD1B7C"/>
    <w:rsid w:val="00CD6564"/>
    <w:rsid w:val="00CD7190"/>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60BBA"/>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3A03"/>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0</TotalTime>
  <Pages>4</Pages>
  <Words>1830</Words>
  <Characters>10436</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2025-05-07T13:21:00Z</cp:lastPrinted>
  <dcterms:created xsi:type="dcterms:W3CDTF">2025-05-07T13:21:00Z</dcterms:created>
  <dcterms:modified xsi:type="dcterms:W3CDTF">2025-05-07T13:21:00Z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